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1</w:t>
      </w:r>
    </w:p>
    <w:p>
      <w:pPr>
        <w:rPr>
          <w:rFonts w:hint="eastAsia" w:eastAsia="宋体"/>
          <w:lang w:val="en-US" w:eastAsia="zh-CN"/>
        </w:rPr>
      </w:pPr>
    </w:p>
    <w:tbl>
      <w:tblPr>
        <w:tblStyle w:val="4"/>
        <w:tblW w:w="94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2128"/>
        <w:gridCol w:w="2899"/>
        <w:gridCol w:w="12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atLeast"/>
          <w:jc w:val="center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36"/>
                <w:szCs w:val="36"/>
              </w:rPr>
              <w:t>第三十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七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36"/>
                <w:szCs w:val="36"/>
              </w:rPr>
              <w:t>届浙江国际科研、医疗仪器设备技术交流展览会                                               展位价目表及展位分布图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  <w:lang w:eastAsia="zh-CN"/>
              </w:rPr>
              <w:t>杭州国际博览中心</w:t>
            </w:r>
          </w:p>
        </w:tc>
        <w:tc>
          <w:tcPr>
            <w:tcW w:w="2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  <w:lang w:eastAsia="zh-CN"/>
              </w:rPr>
              <w:t>展示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  <w:t>区域</w:t>
            </w:r>
          </w:p>
        </w:tc>
        <w:tc>
          <w:tcPr>
            <w:tcW w:w="28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  <w:t>价格（元）/每展位（9平方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  <w:lang w:eastAsia="zh-CN"/>
              </w:rPr>
              <w:t>米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  <w:t>）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  <w:t>备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0"/>
                <w:sz w:val="32"/>
                <w:szCs w:val="32"/>
              </w:rPr>
              <w:t>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1A馆、1B馆、1C馆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标黄区域</w:t>
            </w:r>
          </w:p>
        </w:tc>
        <w:tc>
          <w:tcPr>
            <w:tcW w:w="2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29500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.00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特装区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1A馆、1B馆、1C馆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白色区域</w:t>
            </w:r>
          </w:p>
        </w:tc>
        <w:tc>
          <w:tcPr>
            <w:tcW w:w="2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27000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.00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1D馆</w:t>
            </w:r>
          </w:p>
        </w:tc>
        <w:tc>
          <w:tcPr>
            <w:tcW w:w="2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普通区域</w:t>
            </w:r>
          </w:p>
        </w:tc>
        <w:tc>
          <w:tcPr>
            <w:tcW w:w="28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24000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.00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说明：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室内救护车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展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/>
              </w:rPr>
              <w:t>价格为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highlight w:val="none"/>
              </w:rPr>
              <w:t>00元/每车位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注：救护车展位位置按企业申请表递交至邮箱的先后顺序安排。）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在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邮箱收到组委会的展位回复后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，且在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20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年1月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日前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全额缴纳展位费可优惠1000元/每展位。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911215" cy="9127490"/>
            <wp:effectExtent l="0" t="0" r="1905" b="1270"/>
            <wp:docPr id="1" name="图片 1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1215" cy="912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53835" cy="9267190"/>
            <wp:effectExtent l="0" t="0" r="14605" b="13970"/>
            <wp:docPr id="6" name="图片 6" descr="展位图1020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展位图1020_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3835" cy="926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0195" cy="9387840"/>
            <wp:effectExtent l="0" t="0" r="4445" b="0"/>
            <wp:docPr id="5" name="图片 5" descr="展位图1020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展位图1020_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938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79235" cy="9302750"/>
            <wp:effectExtent l="0" t="0" r="4445" b="8890"/>
            <wp:docPr id="4" name="图片 4" descr="展位图1020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展位图1020_0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9235" cy="930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A4F16"/>
    <w:multiLevelType w:val="singleLevel"/>
    <w:tmpl w:val="2F9A4F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5NTNmNDA5MDUwZjU2YzQwZjY4MmEzZmI3ZDhhMDcifQ=="/>
  </w:docVars>
  <w:rsids>
    <w:rsidRoot w:val="004E4BAD"/>
    <w:rsid w:val="00155EA8"/>
    <w:rsid w:val="00171B44"/>
    <w:rsid w:val="001A5329"/>
    <w:rsid w:val="0022358B"/>
    <w:rsid w:val="00255DC5"/>
    <w:rsid w:val="00314F61"/>
    <w:rsid w:val="00444CBA"/>
    <w:rsid w:val="004E4BAD"/>
    <w:rsid w:val="00566452"/>
    <w:rsid w:val="00583407"/>
    <w:rsid w:val="00701797"/>
    <w:rsid w:val="007A0505"/>
    <w:rsid w:val="008139FF"/>
    <w:rsid w:val="00864024"/>
    <w:rsid w:val="00887EA4"/>
    <w:rsid w:val="00955C28"/>
    <w:rsid w:val="009855AF"/>
    <w:rsid w:val="00A4235F"/>
    <w:rsid w:val="00A74614"/>
    <w:rsid w:val="00C50720"/>
    <w:rsid w:val="00C827FB"/>
    <w:rsid w:val="00F2577B"/>
    <w:rsid w:val="00FA2E31"/>
    <w:rsid w:val="03964C90"/>
    <w:rsid w:val="063773F6"/>
    <w:rsid w:val="069D5AB3"/>
    <w:rsid w:val="09E10052"/>
    <w:rsid w:val="0AF61FE7"/>
    <w:rsid w:val="0E7750DA"/>
    <w:rsid w:val="13313DF9"/>
    <w:rsid w:val="1679023A"/>
    <w:rsid w:val="18167831"/>
    <w:rsid w:val="1B12090B"/>
    <w:rsid w:val="2192141C"/>
    <w:rsid w:val="21B169EF"/>
    <w:rsid w:val="24D25282"/>
    <w:rsid w:val="26D27249"/>
    <w:rsid w:val="272E26D1"/>
    <w:rsid w:val="2B2A1401"/>
    <w:rsid w:val="2C1D7A90"/>
    <w:rsid w:val="31E56082"/>
    <w:rsid w:val="32523A8B"/>
    <w:rsid w:val="33DB773D"/>
    <w:rsid w:val="37A90C90"/>
    <w:rsid w:val="37E1315F"/>
    <w:rsid w:val="390037A2"/>
    <w:rsid w:val="3AF576F6"/>
    <w:rsid w:val="3B7C6E15"/>
    <w:rsid w:val="3C033CD5"/>
    <w:rsid w:val="3F0C77E4"/>
    <w:rsid w:val="402D7572"/>
    <w:rsid w:val="435E503A"/>
    <w:rsid w:val="437C611B"/>
    <w:rsid w:val="452A3389"/>
    <w:rsid w:val="48DB59DC"/>
    <w:rsid w:val="4B4660CB"/>
    <w:rsid w:val="4F3A3B97"/>
    <w:rsid w:val="56E045BB"/>
    <w:rsid w:val="57A81FB1"/>
    <w:rsid w:val="58572DC7"/>
    <w:rsid w:val="5F6773F2"/>
    <w:rsid w:val="67AA7212"/>
    <w:rsid w:val="67F60FE2"/>
    <w:rsid w:val="687952FC"/>
    <w:rsid w:val="69174FD2"/>
    <w:rsid w:val="69C064B2"/>
    <w:rsid w:val="6AF428B7"/>
    <w:rsid w:val="71876B8B"/>
    <w:rsid w:val="72425BA8"/>
    <w:rsid w:val="75377F70"/>
    <w:rsid w:val="76475D9C"/>
    <w:rsid w:val="765679BA"/>
    <w:rsid w:val="78515BD6"/>
    <w:rsid w:val="79FD45D9"/>
    <w:rsid w:val="7BAC032F"/>
    <w:rsid w:val="7D286C2D"/>
    <w:rsid w:val="7F74591C"/>
    <w:rsid w:val="7FD5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9466B7-2D83-46F7-8925-935B6D5100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196</Words>
  <Characters>236</Characters>
  <Lines>1</Lines>
  <Paragraphs>1</Paragraphs>
  <TotalTime>8</TotalTime>
  <ScaleCrop>false</ScaleCrop>
  <LinksUpToDate>false</LinksUpToDate>
  <CharactersWithSpaces>287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2018-10-15T05:57:00Z</dcterms:created>
  <dc:creator>Live 2018 Windows</dc:creator>
  <cp:lastModifiedBy>张琪峰</cp:lastModifiedBy>
  <dcterms:modified xsi:type="dcterms:W3CDTF">2024-10-29T00:38:21Z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80272846AE2C4937B0BE0772EC0D9E62_13</vt:lpwstr>
  </property>
</Properties>
</file>